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5b280714"/>
        <w:tblW w:w="0" w:type="auto"/>
        <w:tblInd w:w="0" w:type="dxa"/>
        <w:tblCellMar>
          <w:top w:w="0" w:type="dxa"/>
          <w:left w:w="0" w:type="dxa"/>
          <w:bottom w:w="0" w:type="dxa"/>
          <w:right w:w="0" w:type="dxa"/>
        </w:tblCellMar>
        <w:tblLook w:val="04A0" w:firstRow="1" w:lastRow="0" w:firstColumn="1" w:lastColumn="0" w:noHBand="0" w:noVBand="1"/>
      </w:tblPr>
      <w:tblGrid>
        <w:gridCol w:w="1934"/>
        <w:gridCol w:w="4951"/>
        <w:gridCol w:w="3580"/>
      </w:tblGrid>
      <w:tr w:rsidR="000E283E">
        <w:tblPrEx>
          <w:tblCellMar>
            <w:top w:w="0" w:type="dxa"/>
            <w:left w:w="0" w:type="dxa"/>
            <w:bottom w:w="0" w:type="dxa"/>
            <w:right w:w="0" w:type="dxa"/>
          </w:tblCellMar>
        </w:tblPrEx>
        <w:trPr>
          <w:trHeight w:val="14"/>
        </w:trPr>
        <w:tc>
          <w:tcPr>
            <w:tcW w:w="1984" w:type="dxa"/>
            <w:noWrap/>
          </w:tcPr>
          <w:p w:rsidR="000E283E" w:rsidRDefault="001832FF">
            <w:pPr>
              <w:pStyle w:val="centeraligned"/>
            </w:pPr>
            <w:r>
              <w:rPr>
                <w:noProof/>
              </w:rPr>
              <w:drawing>
                <wp:inline distT="0" distB="0" distL="0" distR="0">
                  <wp:extent cx="8953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1581150"/>
                          </a:xfrm>
                          <a:prstGeom prst="rect">
                            <a:avLst/>
                          </a:prstGeom>
                          <a:noFill/>
                          <a:ln>
                            <a:noFill/>
                          </a:ln>
                        </pic:spPr>
                      </pic:pic>
                    </a:graphicData>
                  </a:graphic>
                </wp:inline>
              </w:drawing>
            </w:r>
          </w:p>
        </w:tc>
        <w:tc>
          <w:tcPr>
            <w:tcW w:w="5102" w:type="dxa"/>
            <w:noWrap/>
          </w:tcPr>
          <w:p w:rsidR="000E283E" w:rsidRDefault="00E76393">
            <w:pPr>
              <w:pStyle w:val="leftaligned"/>
            </w:pPr>
            <w:r>
              <w:rPr>
                <w:b/>
                <w:bCs/>
              </w:rPr>
              <w:t>РЕПУБЛИКА СРБИЈА</w:t>
            </w:r>
          </w:p>
          <w:p w:rsidR="000E283E" w:rsidRDefault="00E76393">
            <w:pPr>
              <w:pStyle w:val="leftaligned"/>
            </w:pPr>
            <w:r>
              <w:rPr>
                <w:b/>
                <w:bCs/>
              </w:rPr>
              <w:t>ЈАВНИ ИЗВРШИТЕЉ ВИДОЈЕ СТОЈКОВИЋ</w:t>
            </w:r>
          </w:p>
          <w:p w:rsidR="000E283E" w:rsidRDefault="00E76393">
            <w:pPr>
              <w:pStyle w:val="leftaligned"/>
            </w:pPr>
            <w:r>
              <w:t>За подручје Вишег суда у Крагујевцу и Привредног суда у Крагујевцу</w:t>
            </w:r>
          </w:p>
          <w:p w:rsidR="000E283E" w:rsidRDefault="00E76393">
            <w:pPr>
              <w:pStyle w:val="leftaligned"/>
            </w:pPr>
            <w:r>
              <w:t>Књаза Милоша бр. 86/29</w:t>
            </w:r>
          </w:p>
          <w:p w:rsidR="000E283E" w:rsidRDefault="00E76393">
            <w:pPr>
              <w:pStyle w:val="leftaligned"/>
            </w:pPr>
            <w:r>
              <w:t>Аранђеловац</w:t>
            </w:r>
          </w:p>
          <w:p w:rsidR="000E283E" w:rsidRDefault="00E76393">
            <w:pPr>
              <w:pStyle w:val="leftaligned"/>
            </w:pPr>
            <w:r>
              <w:t>Посл. бр. ИИ 363/25</w:t>
            </w:r>
          </w:p>
          <w:p w:rsidR="000E283E" w:rsidRDefault="00E76393">
            <w:pPr>
              <w:pStyle w:val="leftaligned"/>
            </w:pPr>
            <w:r>
              <w:t>Дана 19.12.2025. године</w:t>
            </w:r>
          </w:p>
          <w:p w:rsidR="000E283E" w:rsidRDefault="00E76393">
            <w:pPr>
              <w:pStyle w:val="leftaligned"/>
            </w:pPr>
            <w:r>
              <w:t>Тел: 034/720-450</w:t>
            </w:r>
          </w:p>
          <w:p w:rsidR="000E283E" w:rsidRDefault="00E76393">
            <w:pPr>
              <w:pStyle w:val="leftaligned"/>
            </w:pPr>
            <w:r>
              <w:t>Mail: vidoje.stojkovic@gmail.com</w:t>
            </w:r>
          </w:p>
        </w:tc>
        <w:tc>
          <w:tcPr>
            <w:tcW w:w="3685" w:type="dxa"/>
            <w:noWrap/>
          </w:tcPr>
          <w:p w:rsidR="000E283E" w:rsidRDefault="000E283E">
            <w:pPr>
              <w:pStyle w:val="rightaligned"/>
            </w:pPr>
          </w:p>
        </w:tc>
      </w:tr>
    </w:tbl>
    <w:p w:rsidR="000E283E" w:rsidRDefault="000E283E"/>
    <w:p w:rsidR="000E283E" w:rsidRDefault="00E76393">
      <w:pPr>
        <w:pStyle w:val="nonindented"/>
      </w:pPr>
      <w:r>
        <w:rPr>
          <w:b/>
          <w:bCs/>
        </w:rPr>
        <w:t>ЈАВНИ ИЗВРШИТЕЉ</w:t>
      </w:r>
      <w:r>
        <w:t xml:space="preserve"> Видоје Стојковић из Аранђеловца, Именован за подручје Вишег суда у Крагујевцу и Привредног суда у Крагујевцу, у извршном поступку, извршног повериоца DOO MOKRIN MOKRIN, Мокрин, ул. Жарка Зрењанина бр. 90, МБ 08021953, ПИБ 100710098, чији је</w:t>
      </w:r>
      <w:r>
        <w:t xml:space="preserve"> пуномоћник адв. Миљан Матовић, Београд, Руди Чајавеца бр. 43/22, против извршног дужника Leva 2020 d.o.o. Beograd-Stari Grad, Београд - Стари град, ул. Топличин венац бр. 19А, МБ 21556637, ПИБ 111867991, а ради извршења одређеног Решењем о извршењу Привре</w:t>
      </w:r>
      <w:r>
        <w:t>дног суда у Крагујевцу ИИ-121/2025 од 17.07.2025. године на основу члана 493. ст. 1. тач. 3. Закона о извршењу и обезбеђењу ("Сл. гласник РС", бр. 106/2015, 106/2016 –аутентично тумачење, 113/2017 – аутетично тумачење и 54/2019) у вези са чланом 173. истог</w:t>
      </w:r>
      <w:r>
        <w:t xml:space="preserve"> закона, дана 19.12.2025. године доноси следећи:</w:t>
      </w:r>
    </w:p>
    <w:p w:rsidR="000E283E" w:rsidRDefault="000E283E"/>
    <w:p w:rsidR="000E283E" w:rsidRDefault="00E76393">
      <w:pPr>
        <w:pStyle w:val="Heading1"/>
      </w:pPr>
      <w:bookmarkStart w:id="0" w:name="_Toc0"/>
      <w:r>
        <w:t>З А К Љ У Ч А К</w:t>
      </w:r>
      <w:bookmarkEnd w:id="0"/>
    </w:p>
    <w:p w:rsidR="000E283E" w:rsidRDefault="00E76393">
      <w:pPr>
        <w:pStyle w:val="Heading1"/>
      </w:pPr>
      <w:bookmarkStart w:id="1" w:name="_Toc1"/>
      <w:r>
        <w:t>О ПРОДАЈИ НЕПОКРЕТНОСТИ НА ПРВОМ ЕЛЕКТРОНСКОМ ЈАВНОМ НАДМЕТАЊУ</w:t>
      </w:r>
      <w:bookmarkEnd w:id="1"/>
    </w:p>
    <w:p w:rsidR="000E283E" w:rsidRDefault="000E283E"/>
    <w:p w:rsidR="000E283E" w:rsidRDefault="00E76393">
      <w:pPr>
        <w:pStyle w:val="nonindented"/>
      </w:pPr>
      <w:r>
        <w:rPr>
          <w:b/>
          <w:bCs/>
        </w:rPr>
        <w:t>I ПРОДАЈУ СЕ</w:t>
      </w:r>
      <w:r>
        <w:t xml:space="preserve"> непокретности и то:</w:t>
      </w:r>
    </w:p>
    <w:p w:rsidR="001832FF" w:rsidRDefault="001832FF" w:rsidP="001832FF">
      <w:pPr>
        <w:pStyle w:val="nonindented"/>
        <w:numPr>
          <w:ilvl w:val="0"/>
          <w:numId w:val="5"/>
        </w:numPr>
      </w:pPr>
      <w:r>
        <w:rPr>
          <w:lang w:val="sr-Cyrl-RS"/>
        </w:rPr>
        <w:t xml:space="preserve">Кп. бр. 3278 КО Клока, општина Топола, укупне површине 12486м2, по начину коришћења њива 3. класе, све са правом својине и делом поседа 1/1 у корист извршног дужника </w:t>
      </w:r>
      <w:r>
        <w:t>Leva 2020 d.o.o. Beograd-Stari Grad, Београд - Стари град, ул. Топличин венац бр. 19А, МБ 21556637</w:t>
      </w:r>
      <w:r>
        <w:rPr>
          <w:lang w:val="sr-Cyrl-RS"/>
        </w:rPr>
        <w:t>.</w:t>
      </w:r>
    </w:p>
    <w:p w:rsidR="000E283E" w:rsidRDefault="00E76393">
      <w:pPr>
        <w:pStyle w:val="nonindented"/>
      </w:pPr>
      <w:r>
        <w:rPr>
          <w:b/>
          <w:bCs/>
        </w:rPr>
        <w:t>II</w:t>
      </w:r>
      <w:r w:rsidR="001832FF">
        <w:t xml:space="preserve"> Изласком на терен, дана 28.10.2025</w:t>
      </w:r>
      <w:r>
        <w:t xml:space="preserve"> године, утврђено је да су предметне непокретности ослобође</w:t>
      </w:r>
      <w:r>
        <w:t>не од лица и ствари.</w:t>
      </w:r>
    </w:p>
    <w:p w:rsidR="000E283E" w:rsidRDefault="00E76393">
      <w:pPr>
        <w:pStyle w:val="nonindented"/>
      </w:pPr>
      <w:r>
        <w:rPr>
          <w:b/>
          <w:bCs/>
        </w:rPr>
        <w:t>III</w:t>
      </w:r>
      <w:r>
        <w:t xml:space="preserve"> На непокретностима нема права трећих лица које остају на њима и после њихове продаје.</w:t>
      </w:r>
    </w:p>
    <w:p w:rsidR="000E283E" w:rsidRDefault="00E76393">
      <w:pPr>
        <w:pStyle w:val="nonindented"/>
      </w:pPr>
      <w:r>
        <w:rPr>
          <w:b/>
          <w:bCs/>
        </w:rPr>
        <w:t>IV</w:t>
      </w:r>
      <w:r>
        <w:t xml:space="preserve"> На непокретностима које су предмет продаје нема стварних и личних службености нити стварних терета које купац преузима након продаје.</w:t>
      </w:r>
    </w:p>
    <w:p w:rsidR="000E283E" w:rsidRDefault="00E76393">
      <w:pPr>
        <w:pStyle w:val="nonindented"/>
      </w:pPr>
      <w:r>
        <w:rPr>
          <w:b/>
          <w:bCs/>
        </w:rPr>
        <w:t>V</w:t>
      </w:r>
      <w:r>
        <w:t xml:space="preserve"> Закључком овог јавног извршитеља посл.бр. И</w:t>
      </w:r>
      <w:r w:rsidR="001832FF">
        <w:rPr>
          <w:lang w:val="sr-Cyrl-RS"/>
        </w:rPr>
        <w:t>.</w:t>
      </w:r>
      <w:r>
        <w:t xml:space="preserve">И 363/25 од 19.12.2025. године утврђена је вредност непокретности из тачке један овог закључка којe су процењенe дана </w:t>
      </w:r>
      <w:r w:rsidR="001832FF">
        <w:rPr>
          <w:lang w:val="sr-Cyrl-RS"/>
        </w:rPr>
        <w:t>28.10.2025</w:t>
      </w:r>
      <w:r>
        <w:t xml:space="preserve"> године и износе </w:t>
      </w:r>
      <w:r w:rsidR="001832FF" w:rsidRPr="001832FF">
        <w:rPr>
          <w:b/>
          <w:lang w:val="sr-Cyrl-RS"/>
        </w:rPr>
        <w:t>2.204.330,08</w:t>
      </w:r>
      <w:r>
        <w:t xml:space="preserve"> динара, а на основу стручног налаза о процени тржишне вреднос</w:t>
      </w:r>
      <w:r>
        <w:t xml:space="preserve">ти предметних непокретности извршног дужника који је сачињен дана </w:t>
      </w:r>
      <w:r w:rsidR="001832FF">
        <w:rPr>
          <w:lang w:val="sr-Cyrl-RS"/>
        </w:rPr>
        <w:t>28.10.2025.</w:t>
      </w:r>
      <w:r>
        <w:t xml:space="preserve"> године од стране лиценцираног проценитеља </w:t>
      </w:r>
      <w:r w:rsidR="001832FF">
        <w:rPr>
          <w:lang w:val="sr-Cyrl-RS"/>
        </w:rPr>
        <w:t>Дејана Росић</w:t>
      </w:r>
      <w:r>
        <w:t xml:space="preserve"> из Аранђеловца.</w:t>
      </w:r>
    </w:p>
    <w:p w:rsidR="000E283E" w:rsidRDefault="00E76393">
      <w:pPr>
        <w:pStyle w:val="nonindented"/>
      </w:pPr>
      <w:r>
        <w:rPr>
          <w:b/>
          <w:bCs/>
        </w:rPr>
        <w:t>VI</w:t>
      </w:r>
      <w:r>
        <w:t xml:space="preserve"> Прво електронско јавно надметање одржаће се дана </w:t>
      </w:r>
      <w:r w:rsidR="001832FF" w:rsidRPr="001832FF">
        <w:rPr>
          <w:b/>
          <w:lang w:val="sr-Cyrl-RS"/>
        </w:rPr>
        <w:t>16.01.2026.</w:t>
      </w:r>
      <w:r>
        <w:t xml:space="preserve"> године на порталу електронског јавног надметања у</w:t>
      </w:r>
      <w:r w:rsidR="001832FF">
        <w:t xml:space="preserve"> времену од 09:00</w:t>
      </w:r>
      <w:r>
        <w:t xml:space="preserve"> до </w:t>
      </w:r>
      <w:r w:rsidR="001832FF">
        <w:rPr>
          <w:lang w:val="sr-Cyrl-RS"/>
        </w:rPr>
        <w:t>15:00</w:t>
      </w:r>
      <w:r>
        <w:t xml:space="preserve"> часова са почетном ценом од </w:t>
      </w:r>
      <w:r w:rsidR="001832FF" w:rsidRPr="001832FF">
        <w:rPr>
          <w:b/>
          <w:lang w:val="sr-Cyrl-RS"/>
        </w:rPr>
        <w:t>70</w:t>
      </w:r>
      <w:r w:rsidRPr="001832FF">
        <w:rPr>
          <w:b/>
        </w:rPr>
        <w:t>%</w:t>
      </w:r>
      <w:r>
        <w:t xml:space="preserve"> </w:t>
      </w:r>
      <w:bookmarkStart w:id="2" w:name="_GoBack"/>
      <w:bookmarkEnd w:id="2"/>
      <w:r>
        <w:t>од процењене тржишне вредности непокретности.</w:t>
      </w:r>
    </w:p>
    <w:p w:rsidR="000E283E" w:rsidRDefault="00E76393">
      <w:pPr>
        <w:pStyle w:val="nonindented"/>
      </w:pPr>
      <w:r>
        <w:t xml:space="preserve">Време за давање понуде траје најдуже четири часа, у периоду од </w:t>
      </w:r>
      <w:r w:rsidR="001832FF">
        <w:rPr>
          <w:lang w:val="sr-Cyrl-RS"/>
        </w:rPr>
        <w:t>09:00</w:t>
      </w:r>
      <w:r>
        <w:t xml:space="preserve"> до </w:t>
      </w:r>
      <w:r w:rsidR="001832FF">
        <w:rPr>
          <w:lang w:val="sr-Cyrl-RS"/>
        </w:rPr>
        <w:t>13:00</w:t>
      </w:r>
      <w:r>
        <w:t xml:space="preserve"> часова.</w:t>
      </w:r>
    </w:p>
    <w:p w:rsidR="000E283E" w:rsidRDefault="00E76393">
      <w:pPr>
        <w:pStyle w:val="nonindented"/>
      </w:pPr>
      <w:r>
        <w:t>У случају да је најмање једна понуда дата у последњих п</w:t>
      </w:r>
      <w:r>
        <w:t>ет минута пре истека периода од четири часа, време трајања електронског јавног надметања се продужава за још пет минута од времена одређеног за окончање електронског јавног надметања.</w:t>
      </w:r>
    </w:p>
    <w:p w:rsidR="000E283E" w:rsidRDefault="00E76393">
      <w:pPr>
        <w:pStyle w:val="nonindented"/>
      </w:pPr>
      <w:r>
        <w:t>Поступак се понавља све док у последњих пет минута електронског јавног н</w:t>
      </w:r>
      <w:r>
        <w:t>адметања не буде дата ниједна понуда, а најдуже до 15 часова, када се поступак електронског јавног надметања мора окончати.</w:t>
      </w:r>
    </w:p>
    <w:p w:rsidR="000E283E" w:rsidRDefault="00E76393">
      <w:pPr>
        <w:pStyle w:val="nonindented"/>
      </w:pPr>
      <w:r>
        <w:rPr>
          <w:b/>
          <w:bCs/>
        </w:rPr>
        <w:t>VII</w:t>
      </w:r>
      <w:r>
        <w:t xml:space="preserve"> Купац коме се додели непокретност дужан је да положи продајну цену у року од 15 дана од дана доношења закључка о додељивању непо</w:t>
      </w:r>
      <w:r>
        <w:t>кретности.</w:t>
      </w:r>
    </w:p>
    <w:p w:rsidR="000E283E" w:rsidRDefault="00E76393">
      <w:pPr>
        <w:pStyle w:val="nonindented"/>
      </w:pPr>
      <w:r>
        <w:rPr>
          <w:b/>
          <w:bCs/>
        </w:rPr>
        <w:lastRenderedPageBreak/>
        <w:t>VIII</w:t>
      </w:r>
      <w:r>
        <w:t xml:space="preserve"> Право учешћа на електронском јавном надметању имају лица која су регистровани корисници на порталу електронског јавног надметања и која положе јемство у висини од 15% од процењене вредности непокретности, Јемство се полаже најкасније два да</w:t>
      </w:r>
      <w:r>
        <w:t>на пре одржавања електронског јавног надметања иначе ће се лицу ускратити учествовање на јавном надметању.</w:t>
      </w:r>
    </w:p>
    <w:p w:rsidR="000E283E" w:rsidRDefault="00E76393">
      <w:pPr>
        <w:pStyle w:val="nonindented"/>
      </w:pPr>
      <w:r>
        <w:t>Јемство се полаже у новцу уплатом на рачун Министарства правде који је објављен на интернет страници портала електронске продаје (eaukcija.sud.rs).</w:t>
      </w:r>
    </w:p>
    <w:p w:rsidR="000E283E" w:rsidRDefault="00E76393">
      <w:pPr>
        <w:pStyle w:val="nonindented"/>
      </w:pPr>
      <w:r>
        <w:rPr>
          <w:b/>
          <w:bCs/>
        </w:rPr>
        <w:t>I</w:t>
      </w:r>
      <w:r>
        <w:rPr>
          <w:b/>
          <w:bCs/>
        </w:rPr>
        <w:t>X</w:t>
      </w:r>
      <w:r>
        <w:t xml:space="preserve"> Упозоравају се сви заинтересовани понудиоци, да купац непокретности, ни на јавном надметању, ни непосредном погодбом, не може бити извршни дужник. Купац непокретности не може да буде ни јавни извршитељ, заменик јавног извршитеља, пуномоћник јавног изврши</w:t>
      </w:r>
      <w:r>
        <w:t>теља или друго лице које је запослено код јавног извршитеља, независно од тога да ли поступа у конкретном извршном поступку, нити лице које њихов крвни сродник у правој линији, а у побочној линији до четвртог степена сродства, супружник, ванбрачни партнер,</w:t>
      </w:r>
      <w:r>
        <w:t xml:space="preserve"> тазбински сродник до другог степена, старатељ, штићеник, усвојитељ, усвојеник, хранитељ или храњеник. Купац непокретности не може да буде ни свако друго лице које службено учествује у конкретном извршном поступку. Купац непокретности не може бити ни лице </w:t>
      </w:r>
      <w:r>
        <w:t>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w:t>
      </w:r>
      <w:r>
        <w:t>аратељ, штићеник, усвојитељ, усвојеник, хранитељ и храњеник.</w:t>
      </w:r>
    </w:p>
    <w:p w:rsidR="000E283E" w:rsidRDefault="00E76393">
      <w:pPr>
        <w:pStyle w:val="nonindented"/>
      </w:pPr>
      <w:r>
        <w:rPr>
          <w:b/>
          <w:bCs/>
        </w:rPr>
        <w:t>X</w:t>
      </w:r>
      <w:r>
        <w:t xml:space="preserve"> Лицитациони корак на електронском јавном надметању износи </w:t>
      </w:r>
      <w:r w:rsidR="001832FF">
        <w:rPr>
          <w:lang w:val="sr-Cyrl-RS"/>
        </w:rPr>
        <w:t>6</w:t>
      </w:r>
      <w:r>
        <w:t>% од почетне цене.</w:t>
      </w:r>
    </w:p>
    <w:p w:rsidR="000E283E" w:rsidRDefault="00E76393">
      <w:pPr>
        <w:pStyle w:val="nonindented"/>
      </w:pPr>
      <w:r>
        <w:t>Понудиоци могу дати само понуду која је увећана за унапред одређен лицитациони корак.</w:t>
      </w:r>
    </w:p>
    <w:p w:rsidR="000E283E" w:rsidRDefault="00E76393">
      <w:pPr>
        <w:pStyle w:val="nonindented"/>
      </w:pPr>
      <w:r>
        <w:t>Понуда се сматра прихваћено</w:t>
      </w:r>
      <w:r>
        <w:t>м када портал електронског јавног надметања обавести понудиоца да је његова понуда евидентирана као успешно дата. Успешно дата понуда евидентира се на порталу електронског јавног надметања као тренутно највећа.</w:t>
      </w:r>
    </w:p>
    <w:p w:rsidR="000E283E" w:rsidRDefault="00E76393">
      <w:pPr>
        <w:pStyle w:val="nonindented"/>
      </w:pPr>
      <w:r>
        <w:t>Понудилац не може дати понуду ако је његова п</w:t>
      </w:r>
      <w:r>
        <w:t>онуда на порталу електронског јавног надметања евидентирана као тренутно највећа понуда.</w:t>
      </w:r>
    </w:p>
    <w:p w:rsidR="000E283E" w:rsidRDefault="00E76393">
      <w:pPr>
        <w:pStyle w:val="nonindented"/>
      </w:pPr>
      <w:r>
        <w:rPr>
          <w:b/>
          <w:bCs/>
        </w:rPr>
        <w:t>XI</w:t>
      </w:r>
      <w:r>
        <w:t xml:space="preserve"> Ако најповољнији понудилац са јавног надметања не плати понуђену цену у року, закључком се оглашава да је продаја без дејства према њему и непокретност се додељује </w:t>
      </w:r>
      <w:r>
        <w:t xml:space="preserve">другом по реду понудиоцу уз одређивање рока за плаћања понуђене цене. Ако ни он цену не плати у року, закључком се оглашава да је продаја без дејства према њему и непокретност се додељује трећем по реду понудиоцу уз одређивање рока за плаћа понуђене цене. </w:t>
      </w:r>
      <w:r>
        <w:t>Ако ни трећи по реду понудилац не плати цену у року, јавни извршитељ утврђује да јавно надметање није успело.</w:t>
      </w:r>
    </w:p>
    <w:p w:rsidR="000E283E" w:rsidRDefault="00E76393">
      <w:pPr>
        <w:pStyle w:val="nonindented"/>
      </w:pPr>
      <w:r>
        <w:rPr>
          <w:b/>
          <w:bCs/>
        </w:rPr>
        <w:t>XII</w:t>
      </w:r>
      <w:r>
        <w:t xml:space="preserve"> Заинтересованим лицима за куповину непокретности дозволиће се да дана </w:t>
      </w:r>
      <w:r w:rsidR="001832FF">
        <w:rPr>
          <w:lang w:val="sr-Cyrl-RS"/>
        </w:rPr>
        <w:t>12.01.2026.</w:t>
      </w:r>
      <w:r w:rsidR="001832FF">
        <w:t xml:space="preserve"> године у периоду од 11:00</w:t>
      </w:r>
      <w:r>
        <w:t xml:space="preserve"> до </w:t>
      </w:r>
      <w:r w:rsidR="001832FF">
        <w:rPr>
          <w:lang w:val="sr-Cyrl-RS"/>
        </w:rPr>
        <w:t>13:00</w:t>
      </w:r>
      <w:r>
        <w:t xml:space="preserve"> часова разгледају пре</w:t>
      </w:r>
      <w:r>
        <w:t>дметне непокретности уз претходну најаву јавном извршитељу на телефон: 034/720-450.</w:t>
      </w:r>
    </w:p>
    <w:p w:rsidR="000E283E" w:rsidRDefault="00E76393">
      <w:pPr>
        <w:pStyle w:val="nonindented"/>
      </w:pPr>
      <w:r>
        <w:rPr>
          <w:b/>
          <w:bCs/>
        </w:rPr>
        <w:t>XIII</w:t>
      </w:r>
      <w:r>
        <w:t xml:space="preserve"> Закључак о продаји непокретности на првом електронском јавном надметању објавиће се на електронској огласној табли Коморе јавних извршитеља и на порталу електронске пр</w:t>
      </w:r>
      <w:r>
        <w:t>одаје.</w:t>
      </w:r>
    </w:p>
    <w:p w:rsidR="000E283E" w:rsidRDefault="00E76393">
      <w:pPr>
        <w:pStyle w:val="nonindented"/>
      </w:pPr>
      <w:r>
        <w:t>Странка може о свом трошку да објави овај закључак у средствима јавног информисања, као и да о закључку обавести посреднике у продаји.</w:t>
      </w:r>
    </w:p>
    <w:p w:rsidR="000E283E" w:rsidRDefault="000E283E"/>
    <w:tbl>
      <w:tblPr>
        <w:tblStyle w:val="677e8d50"/>
        <w:tblW w:w="0" w:type="auto"/>
        <w:tblInd w:w="0" w:type="dxa"/>
        <w:tblCellMar>
          <w:top w:w="0" w:type="dxa"/>
          <w:left w:w="0" w:type="dxa"/>
          <w:bottom w:w="0" w:type="dxa"/>
          <w:right w:w="0" w:type="dxa"/>
        </w:tblCellMar>
        <w:tblLook w:val="04A0" w:firstRow="1" w:lastRow="0" w:firstColumn="1" w:lastColumn="0" w:noHBand="0" w:noVBand="1"/>
      </w:tblPr>
      <w:tblGrid>
        <w:gridCol w:w="4551"/>
        <w:gridCol w:w="2283"/>
        <w:gridCol w:w="3417"/>
      </w:tblGrid>
      <w:tr w:rsidR="000E283E">
        <w:tblPrEx>
          <w:tblCellMar>
            <w:top w:w="0" w:type="dxa"/>
            <w:left w:w="0" w:type="dxa"/>
            <w:bottom w:w="0" w:type="dxa"/>
            <w:right w:w="0" w:type="dxa"/>
          </w:tblCellMar>
        </w:tblPrEx>
        <w:trPr>
          <w:trHeight w:val="14"/>
        </w:trPr>
        <w:tc>
          <w:tcPr>
            <w:tcW w:w="4535" w:type="dxa"/>
            <w:noWrap/>
          </w:tcPr>
          <w:p w:rsidR="000E283E" w:rsidRDefault="00E76393">
            <w:pPr>
              <w:pStyle w:val="leftaligned"/>
            </w:pPr>
            <w:r>
              <w:rPr>
                <w:b/>
                <w:bCs/>
              </w:rPr>
              <w:t>Поука о правном леку:</w:t>
            </w:r>
          </w:p>
          <w:p w:rsidR="000E283E" w:rsidRDefault="00E76393">
            <w:pPr>
              <w:pStyle w:val="leftaligned"/>
            </w:pPr>
            <w:r>
              <w:t>Против овог закључка није дозвољен приговор.</w:t>
            </w:r>
          </w:p>
        </w:tc>
        <w:tc>
          <w:tcPr>
            <w:tcW w:w="2267" w:type="dxa"/>
            <w:noWrap/>
          </w:tcPr>
          <w:p w:rsidR="000E283E" w:rsidRDefault="000E283E">
            <w:pPr>
              <w:pStyle w:val="leftaligned"/>
            </w:pPr>
          </w:p>
        </w:tc>
        <w:tc>
          <w:tcPr>
            <w:tcW w:w="3401" w:type="dxa"/>
            <w:noWrap/>
          </w:tcPr>
          <w:p w:rsidR="000E283E" w:rsidRDefault="00E76393">
            <w:pPr>
              <w:pStyle w:val="centeraligned"/>
            </w:pPr>
            <w:r>
              <w:rPr>
                <w:b/>
                <w:bCs/>
              </w:rPr>
              <w:t>Јавни извршитељ</w:t>
            </w:r>
          </w:p>
          <w:p w:rsidR="000E283E" w:rsidRDefault="000E283E">
            <w:pPr>
              <w:pStyle w:val="centeraligned"/>
            </w:pPr>
          </w:p>
          <w:p w:rsidR="000E283E" w:rsidRDefault="00E76393">
            <w:pPr>
              <w:pStyle w:val="centeraligned"/>
            </w:pPr>
            <w:r>
              <w:t>___________________</w:t>
            </w:r>
          </w:p>
          <w:p w:rsidR="000E283E" w:rsidRDefault="00E76393">
            <w:pPr>
              <w:pStyle w:val="centeraligned"/>
            </w:pPr>
            <w:r>
              <w:t>Видоје Стојковић</w:t>
            </w:r>
          </w:p>
        </w:tc>
      </w:tr>
    </w:tbl>
    <w:p w:rsidR="00E76393" w:rsidRDefault="00E76393"/>
    <w:sectPr w:rsidR="00E76393">
      <w:pgSz w:w="11905" w:h="1683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7430AF"/>
    <w:multiLevelType w:val="multilevel"/>
    <w:tmpl w:val="AF3AC020"/>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7B9C9F"/>
    <w:multiLevelType w:val="multilevel"/>
    <w:tmpl w:val="9710C86E"/>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195DDC"/>
    <w:multiLevelType w:val="multilevel"/>
    <w:tmpl w:val="C44C370E"/>
    <w:lvl w:ilvl="0">
      <w:start w:val="1"/>
      <w:numFmt w:val="decimal"/>
      <w:lvlText w:val="%1."/>
      <w:lvlJc w:val="left"/>
      <w:pPr>
        <w:tabs>
          <w:tab w:val="num" w:pos="720"/>
        </w:tabs>
        <w:ind w:left="720" w:hanging="720"/>
      </w:pPr>
    </w:lvl>
    <w:lvl w:ilvl="1">
      <w:start w:val="1"/>
      <w:numFmt w:val="decimal"/>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897F26"/>
    <w:multiLevelType w:val="hybridMultilevel"/>
    <w:tmpl w:val="A1EC7198"/>
    <w:lvl w:ilvl="0" w:tplc="9DD8EAE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4F22D2"/>
    <w:multiLevelType w:val="multilevel"/>
    <w:tmpl w:val="6C1606CA"/>
    <w:lvl w:ilvl="0">
      <w:start w:val="1"/>
      <w:numFmt w:val="upperRoman"/>
      <w:lvlText w:val="%1"/>
      <w:lvlJc w:val="left"/>
      <w:pPr>
        <w:tabs>
          <w:tab w:val="num" w:pos="720"/>
        </w:tabs>
        <w:ind w:left="720" w:hanging="720"/>
      </w:pPr>
    </w:lvl>
    <w:lvl w:ilvl="1">
      <w:start w:val="1"/>
      <w:numFmt w:val="lowerRoman"/>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3E"/>
    <w:rsid w:val="000E283E"/>
    <w:rsid w:val="001832FF"/>
    <w:rsid w:val="00E7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805E"/>
  <w15:docId w15:val="{F61E844D-A5CE-4A2E-85F0-3EC30B4C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style>
  <w:style w:type="paragraph" w:styleId="Heading1">
    <w:name w:val="heading 1"/>
    <w:basedOn w:val="Normal"/>
    <w:pPr>
      <w:spacing w:before="200" w:after="2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indented">
    <w:name w:val="indented"/>
    <w:basedOn w:val="Normal"/>
    <w:pPr>
      <w:spacing w:before="100" w:after="100"/>
      <w:ind w:firstLine="500"/>
      <w:jc w:val="both"/>
    </w:pPr>
  </w:style>
  <w:style w:type="paragraph" w:customStyle="1" w:styleId="indentedsingle">
    <w:name w:val="indented_single"/>
    <w:basedOn w:val="Normal"/>
    <w:pPr>
      <w:spacing w:before="100" w:after="100" w:line="240" w:lineRule="auto"/>
      <w:ind w:firstLine="500"/>
      <w:jc w:val="both"/>
    </w:pPr>
  </w:style>
  <w:style w:type="paragraph" w:customStyle="1" w:styleId="listing">
    <w:name w:val="listing"/>
    <w:basedOn w:val="Normal"/>
    <w:pPr>
      <w:spacing w:before="100" w:after="100"/>
      <w:ind w:left="500"/>
      <w:jc w:val="both"/>
    </w:pPr>
  </w:style>
  <w:style w:type="paragraph" w:customStyle="1" w:styleId="indentedspacezero">
    <w:name w:val="indented_space_zero"/>
    <w:basedOn w:val="Normal"/>
    <w:pPr>
      <w:ind w:firstLine="500"/>
      <w:jc w:val="both"/>
    </w:pPr>
  </w:style>
  <w:style w:type="paragraph" w:customStyle="1" w:styleId="nonindented">
    <w:name w:val="non_indented"/>
    <w:basedOn w:val="Normal"/>
    <w:pPr>
      <w:spacing w:before="100" w:after="100"/>
      <w:jc w:val="both"/>
    </w:pPr>
  </w:style>
  <w:style w:type="paragraph" w:customStyle="1" w:styleId="nonindentedsingle">
    <w:name w:val="non_indented_single"/>
    <w:basedOn w:val="Normal"/>
    <w:pPr>
      <w:spacing w:before="100" w:after="100" w:line="240" w:lineRule="auto"/>
      <w:jc w:val="both"/>
    </w:pPr>
  </w:style>
  <w:style w:type="paragraph" w:customStyle="1" w:styleId="leftaligned">
    <w:name w:val="left_aligned"/>
    <w:basedOn w:val="Normal"/>
  </w:style>
  <w:style w:type="paragraph" w:customStyle="1" w:styleId="rightaligned">
    <w:name w:val="right_aligned"/>
    <w:basedOn w:val="Normal"/>
    <w:pPr>
      <w:jc w:val="right"/>
    </w:pPr>
  </w:style>
  <w:style w:type="paragraph" w:customStyle="1" w:styleId="centeraligned">
    <w:name w:val="center_aligned"/>
    <w:basedOn w:val="Normal"/>
    <w:pPr>
      <w:jc w:val="center"/>
    </w:pPr>
  </w:style>
  <w:style w:type="paragraph" w:customStyle="1" w:styleId="justify">
    <w:name w:val="justify"/>
    <w:basedOn w:val="Normal"/>
    <w:pPr>
      <w:jc w:val="both"/>
    </w:pPr>
  </w:style>
  <w:style w:type="paragraph" w:customStyle="1" w:styleId="Header1">
    <w:name w:val="Header1"/>
    <w:basedOn w:val="Normal"/>
    <w:pPr>
      <w:ind w:right="5000"/>
    </w:pPr>
  </w:style>
  <w:style w:type="paragraph" w:customStyle="1" w:styleId="headerzaracun">
    <w:name w:val="header_za_racun"/>
    <w:basedOn w:val="Normal"/>
    <w:pPr>
      <w:ind w:right="5000"/>
      <w:jc w:val="both"/>
    </w:pPr>
  </w:style>
  <w:style w:type="paragraph" w:customStyle="1" w:styleId="heading11">
    <w:name w:val="heading 11"/>
    <w:basedOn w:val="Normal"/>
    <w:pPr>
      <w:spacing w:before="200"/>
      <w:jc w:val="center"/>
    </w:pPr>
    <w:rPr>
      <w:b/>
      <w:bCs/>
    </w:rPr>
  </w:style>
  <w:style w:type="paragraph" w:customStyle="1" w:styleId="heading12">
    <w:name w:val="heading 12"/>
    <w:basedOn w:val="Normal"/>
    <w:pPr>
      <w:jc w:val="center"/>
    </w:pPr>
    <w:rPr>
      <w:b/>
      <w:bCs/>
    </w:rPr>
  </w:style>
  <w:style w:type="paragraph" w:customStyle="1" w:styleId="heading13">
    <w:name w:val="heading 13"/>
    <w:basedOn w:val="Normal"/>
    <w:pPr>
      <w:spacing w:after="200"/>
      <w:jc w:val="center"/>
    </w:pPr>
    <w:rPr>
      <w:b/>
      <w:bCs/>
    </w:rPr>
  </w:style>
  <w:style w:type="table" w:customStyle="1" w:styleId="5b280714">
    <w:name w:val="5b280714"/>
    <w:uiPriority w:val="99"/>
    <w:tblPr>
      <w:tblCellMar>
        <w:top w:w="0" w:type="dxa"/>
        <w:left w:w="0" w:type="dxa"/>
        <w:bottom w:w="0" w:type="dxa"/>
        <w:right w:w="0" w:type="dxa"/>
      </w:tblCellMar>
    </w:tblPr>
  </w:style>
  <w:style w:type="table" w:customStyle="1" w:styleId="677e8d50">
    <w:name w:val="677e8d50"/>
    <w:uiPriority w:val="99"/>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832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2025-12-19T10:26:00Z</cp:lastPrinted>
  <dcterms:created xsi:type="dcterms:W3CDTF">2025-12-19T10:26:00Z</dcterms:created>
  <dcterms:modified xsi:type="dcterms:W3CDTF">2025-12-19T10:26:00Z</dcterms:modified>
  <cp:category/>
</cp:coreProperties>
</file>